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4B02" w14:textId="77777777" w:rsidR="00943FCC" w:rsidRDefault="00943FCC" w:rsidP="00943FCC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 do Regulaminu rekrutacji i uczestnictwa w Projekcie</w:t>
      </w:r>
    </w:p>
    <w:p w14:paraId="54387201" w14:textId="77777777" w:rsidR="00943FCC" w:rsidRPr="001401A0" w:rsidRDefault="00943FCC" w:rsidP="00943FCC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7A67F5" w14:textId="77777777" w:rsidR="00943FCC" w:rsidRPr="00154EA2" w:rsidRDefault="00943FCC" w:rsidP="00943FCC">
      <w:pPr>
        <w:jc w:val="center"/>
        <w:rPr>
          <w:rFonts w:cstheme="minorHAnsi"/>
          <w:b/>
          <w:bCs/>
        </w:rPr>
      </w:pPr>
      <w:r w:rsidRPr="00154EA2">
        <w:rPr>
          <w:rFonts w:cstheme="minorHAnsi"/>
          <w:b/>
          <w:bCs/>
        </w:rPr>
        <w:t>FORMULARZ ZGŁOSZENIOWY DO PROJEKTU</w:t>
      </w:r>
    </w:p>
    <w:p w14:paraId="36F2E271" w14:textId="77777777" w:rsidR="00943FCC" w:rsidRPr="00154EA2" w:rsidRDefault="00943FCC" w:rsidP="00943FCC">
      <w:pPr>
        <w:jc w:val="center"/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943FCC" w:rsidRPr="00154EA2" w14:paraId="12A6B216" w14:textId="77777777" w:rsidTr="00B80A25">
        <w:trPr>
          <w:trHeight w:val="270"/>
        </w:trPr>
        <w:tc>
          <w:tcPr>
            <w:tcW w:w="4527" w:type="dxa"/>
            <w:shd w:val="clear" w:color="auto" w:fill="F2F2F2" w:themeFill="background1" w:themeFillShade="F2"/>
          </w:tcPr>
          <w:p w14:paraId="1EE5EAFC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Beneficjent </w:t>
            </w:r>
          </w:p>
        </w:tc>
        <w:tc>
          <w:tcPr>
            <w:tcW w:w="4527" w:type="dxa"/>
          </w:tcPr>
          <w:p w14:paraId="75748888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>Agencja Badań Medycznych</w:t>
            </w:r>
          </w:p>
        </w:tc>
      </w:tr>
      <w:tr w:rsidR="00943FCC" w:rsidRPr="00154EA2" w14:paraId="5F3115DE" w14:textId="77777777" w:rsidTr="00B80A25">
        <w:trPr>
          <w:trHeight w:val="538"/>
        </w:trPr>
        <w:tc>
          <w:tcPr>
            <w:tcW w:w="4527" w:type="dxa"/>
            <w:shd w:val="clear" w:color="auto" w:fill="F2F2F2" w:themeFill="background1" w:themeFillShade="F2"/>
          </w:tcPr>
          <w:p w14:paraId="200AA007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Tytuł Projektu </w:t>
            </w:r>
          </w:p>
        </w:tc>
        <w:tc>
          <w:tcPr>
            <w:tcW w:w="4527" w:type="dxa"/>
          </w:tcPr>
          <w:p w14:paraId="52AA028F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</w:rPr>
              <w:t>„Akademia Badań Klinicznych – rozwój kompetencji zespołów badawczych w podmiotach leczniczych świadczących usługi szpitalne oraz lekarzy zatrudnionych w placówkach podstawowej opieki zdrowotnej”</w:t>
            </w:r>
          </w:p>
        </w:tc>
      </w:tr>
      <w:tr w:rsidR="00943FCC" w:rsidRPr="00154EA2" w14:paraId="60EA0AF6" w14:textId="77777777" w:rsidTr="00B80A25">
        <w:trPr>
          <w:trHeight w:val="198"/>
        </w:trPr>
        <w:tc>
          <w:tcPr>
            <w:tcW w:w="4527" w:type="dxa"/>
            <w:shd w:val="clear" w:color="auto" w:fill="F2F2F2" w:themeFill="background1" w:themeFillShade="F2"/>
          </w:tcPr>
          <w:p w14:paraId="7920D164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Projektu </w:t>
            </w:r>
          </w:p>
        </w:tc>
        <w:tc>
          <w:tcPr>
            <w:tcW w:w="4527" w:type="dxa"/>
          </w:tcPr>
          <w:p w14:paraId="7B0DF12B" w14:textId="77777777" w:rsidR="00943FCC" w:rsidRPr="00154EA2" w:rsidRDefault="00943FCC" w:rsidP="00B80A25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 xml:space="preserve">POWR. 05.02.00-00-0008/19-00  </w:t>
            </w:r>
          </w:p>
        </w:tc>
      </w:tr>
      <w:tr w:rsidR="00943FCC" w:rsidRPr="00154EA2" w14:paraId="7A4E3875" w14:textId="77777777" w:rsidTr="00B80A25">
        <w:trPr>
          <w:trHeight w:val="537"/>
        </w:trPr>
        <w:tc>
          <w:tcPr>
            <w:tcW w:w="4527" w:type="dxa"/>
            <w:shd w:val="clear" w:color="auto" w:fill="F2F2F2" w:themeFill="background1" w:themeFillShade="F2"/>
          </w:tcPr>
          <w:p w14:paraId="0DB36174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Nazwa Programu Operacyjnego </w:t>
            </w:r>
          </w:p>
        </w:tc>
        <w:tc>
          <w:tcPr>
            <w:tcW w:w="4527" w:type="dxa"/>
          </w:tcPr>
          <w:p w14:paraId="35AE49B3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Program Operacyjny Wiedza Edukacja Rozwój (POWER) finansowany ze środków Europejskiego Funduszu Społecznego (EFS) </w:t>
            </w:r>
          </w:p>
        </w:tc>
      </w:tr>
      <w:tr w:rsidR="00943FCC" w:rsidRPr="00154EA2" w14:paraId="74E4F685" w14:textId="77777777" w:rsidTr="00B80A25">
        <w:trPr>
          <w:trHeight w:val="301"/>
        </w:trPr>
        <w:tc>
          <w:tcPr>
            <w:tcW w:w="4527" w:type="dxa"/>
            <w:shd w:val="clear" w:color="auto" w:fill="F2F2F2" w:themeFill="background1" w:themeFillShade="F2"/>
          </w:tcPr>
          <w:p w14:paraId="25D8D7F1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Osi Priorytetowej w ramach Programu Operacyjnego </w:t>
            </w:r>
          </w:p>
        </w:tc>
        <w:tc>
          <w:tcPr>
            <w:tcW w:w="4527" w:type="dxa"/>
          </w:tcPr>
          <w:p w14:paraId="0AE100B6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V. Wsparcie dla obszaru zdrowia </w:t>
            </w:r>
          </w:p>
        </w:tc>
      </w:tr>
      <w:tr w:rsidR="00943FCC" w:rsidRPr="00154EA2" w14:paraId="52B6E320" w14:textId="77777777" w:rsidTr="00B80A25">
        <w:trPr>
          <w:trHeight w:val="679"/>
        </w:trPr>
        <w:tc>
          <w:tcPr>
            <w:tcW w:w="4527" w:type="dxa"/>
            <w:shd w:val="clear" w:color="auto" w:fill="F2F2F2" w:themeFill="background1" w:themeFillShade="F2"/>
          </w:tcPr>
          <w:p w14:paraId="0ED23332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Działania w ramach Osi Priorytetowej </w:t>
            </w:r>
          </w:p>
        </w:tc>
        <w:tc>
          <w:tcPr>
            <w:tcW w:w="4527" w:type="dxa"/>
          </w:tcPr>
          <w:p w14:paraId="3102C7C7" w14:textId="77777777" w:rsidR="00943FCC" w:rsidRPr="00154EA2" w:rsidRDefault="00943FCC" w:rsidP="00B80A25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5.2 Działania projakościowe i rozwiązania organizacyjne w systemie ochrony zdrowia ułatwiające dostęp do niedrogich, trwałych oraz wysokiej jakości usług zdrowotnych </w:t>
            </w:r>
          </w:p>
        </w:tc>
      </w:tr>
    </w:tbl>
    <w:p w14:paraId="4D34278E" w14:textId="77777777" w:rsidR="00943FCC" w:rsidRPr="00154EA2" w:rsidRDefault="00943FCC" w:rsidP="00943FCC">
      <w:pPr>
        <w:rPr>
          <w:rFonts w:cstheme="minorHAnsi"/>
        </w:rPr>
      </w:pPr>
    </w:p>
    <w:p w14:paraId="64DE3FC3" w14:textId="77777777" w:rsidR="00943FCC" w:rsidRPr="00154EA2" w:rsidRDefault="00943FCC" w:rsidP="00943FCC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9"/>
      </w:tblGrid>
      <w:tr w:rsidR="00943FCC" w:rsidRPr="00154EA2" w14:paraId="66AFEF76" w14:textId="77777777" w:rsidTr="00B80A25">
        <w:trPr>
          <w:trHeight w:val="124"/>
        </w:trPr>
        <w:tc>
          <w:tcPr>
            <w:tcW w:w="4488" w:type="dxa"/>
            <w:shd w:val="clear" w:color="auto" w:fill="auto"/>
          </w:tcPr>
          <w:p w14:paraId="3D40F920" w14:textId="77777777" w:rsidR="00943FCC" w:rsidRPr="000A460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46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Studia podyplomowe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</w:tcPr>
          <w:p w14:paraId="00A21FF0" w14:textId="77777777" w:rsidR="00943FCC" w:rsidRPr="000A460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46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Niekomercyjne Badania Kliniczne - projekto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wanie, realizacja i zarządzanie</w:t>
            </w:r>
          </w:p>
        </w:tc>
      </w:tr>
      <w:tr w:rsidR="00943FCC" w:rsidRPr="00154EA2" w14:paraId="754700FF" w14:textId="77777777" w:rsidTr="00B80A25">
        <w:trPr>
          <w:trHeight w:val="137"/>
        </w:trPr>
        <w:tc>
          <w:tcPr>
            <w:tcW w:w="4488" w:type="dxa"/>
            <w:shd w:val="clear" w:color="auto" w:fill="auto"/>
          </w:tcPr>
          <w:p w14:paraId="0682615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studiów podyplomowych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489" w:type="dxa"/>
            <w:shd w:val="clear" w:color="auto" w:fill="auto"/>
          </w:tcPr>
          <w:p w14:paraId="52DCA231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Uniwersytet Medyczny im. Piastów Śląskich we Wrocławiu</w:t>
            </w:r>
            <w:r w:rsidRPr="00154E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943FCC" w:rsidRPr="00154EA2" w14:paraId="1682082B" w14:textId="77777777" w:rsidTr="00B80A25">
        <w:trPr>
          <w:trHeight w:val="107"/>
        </w:trPr>
        <w:tc>
          <w:tcPr>
            <w:tcW w:w="8977" w:type="dxa"/>
            <w:gridSpan w:val="2"/>
          </w:tcPr>
          <w:p w14:paraId="3FFE369D" w14:textId="02923A79" w:rsidR="00943FCC" w:rsidRPr="00340A05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A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i data rozpoczęcia: Wrocław, październik 202</w:t>
            </w:r>
            <w:r w:rsidR="00340A05" w:rsidRPr="00340A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15801903" w14:textId="77777777" w:rsidR="00943FCC" w:rsidRPr="00154EA2" w:rsidRDefault="00943FCC" w:rsidP="00943FCC">
      <w:pPr>
        <w:rPr>
          <w:rFonts w:cstheme="minorHAnsi"/>
        </w:rPr>
      </w:pPr>
    </w:p>
    <w:p w14:paraId="6E4C5530" w14:textId="77777777" w:rsidR="00943FCC" w:rsidRPr="00154EA2" w:rsidRDefault="00943FCC" w:rsidP="00943FCC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p w14:paraId="016D0F1F" w14:textId="77777777" w:rsidR="00943FCC" w:rsidRPr="00154EA2" w:rsidRDefault="00943FCC" w:rsidP="00943FCC">
      <w:pPr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300"/>
      </w:tblGrid>
      <w:tr w:rsidR="00943FCC" w:rsidRPr="00154EA2" w14:paraId="58A9D2C7" w14:textId="77777777" w:rsidTr="00B80A25">
        <w:trPr>
          <w:trHeight w:val="107"/>
        </w:trPr>
        <w:tc>
          <w:tcPr>
            <w:tcW w:w="8599" w:type="dxa"/>
            <w:gridSpan w:val="2"/>
          </w:tcPr>
          <w:p w14:paraId="4FE9D554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KANDYDAT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/KANDYDAT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943FCC" w:rsidRPr="00154EA2" w14:paraId="35CDA781" w14:textId="77777777" w:rsidTr="00B80A25">
        <w:trPr>
          <w:trHeight w:val="107"/>
        </w:trPr>
        <w:tc>
          <w:tcPr>
            <w:tcW w:w="4299" w:type="dxa"/>
          </w:tcPr>
          <w:p w14:paraId="06080ABE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Imiona: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0" w:type="dxa"/>
          </w:tcPr>
          <w:p w14:paraId="7D90C47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Nazwisko: </w:t>
            </w:r>
          </w:p>
        </w:tc>
      </w:tr>
      <w:tr w:rsidR="00943FCC" w:rsidRPr="00154EA2" w14:paraId="7E71A9C0" w14:textId="77777777" w:rsidTr="00B80A25">
        <w:trPr>
          <w:trHeight w:val="107"/>
        </w:trPr>
        <w:tc>
          <w:tcPr>
            <w:tcW w:w="4299" w:type="dxa"/>
          </w:tcPr>
          <w:p w14:paraId="2D9FC207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Płeć: </w:t>
            </w:r>
          </w:p>
        </w:tc>
        <w:tc>
          <w:tcPr>
            <w:tcW w:w="4300" w:type="dxa"/>
          </w:tcPr>
          <w:p w14:paraId="64E348ED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urodzenia (DD/MM/RRRR):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43FCC" w:rsidRPr="00154EA2" w14:paraId="4C561A36" w14:textId="77777777" w:rsidTr="00B80A25">
        <w:trPr>
          <w:trHeight w:val="107"/>
        </w:trPr>
        <w:tc>
          <w:tcPr>
            <w:tcW w:w="4299" w:type="dxa"/>
          </w:tcPr>
          <w:p w14:paraId="698A1C0A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</w:p>
        </w:tc>
        <w:tc>
          <w:tcPr>
            <w:tcW w:w="4300" w:type="dxa"/>
          </w:tcPr>
          <w:p w14:paraId="72629E0C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943FCC" w:rsidRPr="00154EA2" w14:paraId="72E7E136" w14:textId="77777777" w:rsidTr="00B80A25">
        <w:trPr>
          <w:trHeight w:val="107"/>
        </w:trPr>
        <w:tc>
          <w:tcPr>
            <w:tcW w:w="8599" w:type="dxa"/>
            <w:gridSpan w:val="2"/>
          </w:tcPr>
          <w:p w14:paraId="1E385A2B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Nazwa miejsca pracy/instytucji/organizacji: </w:t>
            </w:r>
          </w:p>
        </w:tc>
      </w:tr>
      <w:tr w:rsidR="00943FCC" w:rsidRPr="00154EA2" w14:paraId="5772BBD1" w14:textId="77777777" w:rsidTr="00B80A25">
        <w:trPr>
          <w:trHeight w:val="107"/>
        </w:trPr>
        <w:tc>
          <w:tcPr>
            <w:tcW w:w="8599" w:type="dxa"/>
            <w:gridSpan w:val="2"/>
          </w:tcPr>
          <w:p w14:paraId="44B7BA4C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potrzeby: </w:t>
            </w:r>
          </w:p>
        </w:tc>
      </w:tr>
      <w:tr w:rsidR="00943FCC" w:rsidRPr="00154EA2" w14:paraId="6BDDF5D0" w14:textId="77777777" w:rsidTr="00B80A25">
        <w:trPr>
          <w:trHeight w:val="107"/>
        </w:trPr>
        <w:tc>
          <w:tcPr>
            <w:tcW w:w="8599" w:type="dxa"/>
            <w:gridSpan w:val="2"/>
          </w:tcPr>
          <w:p w14:paraId="679C225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 (DD-MM-RRRR)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wypełnia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realizator projektu</w:t>
            </w:r>
          </w:p>
        </w:tc>
      </w:tr>
      <w:tr w:rsidR="00943FCC" w:rsidRPr="00154EA2" w14:paraId="5DCA860E" w14:textId="77777777" w:rsidTr="00B80A25">
        <w:trPr>
          <w:trHeight w:val="107"/>
        </w:trPr>
        <w:tc>
          <w:tcPr>
            <w:tcW w:w="8599" w:type="dxa"/>
            <w:gridSpan w:val="2"/>
          </w:tcPr>
          <w:p w14:paraId="3D2C0BB9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DOTYCZĄCE MIEJSCA ZAMIESZKANIA </w:t>
            </w:r>
          </w:p>
        </w:tc>
      </w:tr>
      <w:tr w:rsidR="00943FCC" w:rsidRPr="00154EA2" w14:paraId="4D6D5564" w14:textId="77777777" w:rsidTr="00B80A25">
        <w:trPr>
          <w:trHeight w:val="107"/>
        </w:trPr>
        <w:tc>
          <w:tcPr>
            <w:tcW w:w="4299" w:type="dxa"/>
          </w:tcPr>
          <w:p w14:paraId="3D85BCB9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</w:tc>
        <w:tc>
          <w:tcPr>
            <w:tcW w:w="4300" w:type="dxa"/>
          </w:tcPr>
          <w:p w14:paraId="4EA5E5CA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Nr domu/Nr lokalu: </w:t>
            </w:r>
          </w:p>
        </w:tc>
      </w:tr>
      <w:tr w:rsidR="00943FCC" w:rsidRPr="00154EA2" w14:paraId="6E88F2DA" w14:textId="77777777" w:rsidTr="00B80A25">
        <w:trPr>
          <w:trHeight w:val="107"/>
        </w:trPr>
        <w:tc>
          <w:tcPr>
            <w:tcW w:w="4299" w:type="dxa"/>
          </w:tcPr>
          <w:p w14:paraId="7671C374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Miejscowość: </w:t>
            </w:r>
          </w:p>
        </w:tc>
        <w:tc>
          <w:tcPr>
            <w:tcW w:w="4300" w:type="dxa"/>
          </w:tcPr>
          <w:p w14:paraId="05642916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Kod pocztowy: </w:t>
            </w:r>
          </w:p>
        </w:tc>
      </w:tr>
      <w:tr w:rsidR="00943FCC" w:rsidRPr="00154EA2" w14:paraId="5981589D" w14:textId="77777777" w:rsidTr="00B80A25">
        <w:trPr>
          <w:trHeight w:val="107"/>
        </w:trPr>
        <w:tc>
          <w:tcPr>
            <w:tcW w:w="4299" w:type="dxa"/>
          </w:tcPr>
          <w:p w14:paraId="16D9887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Poczta: </w:t>
            </w:r>
          </w:p>
        </w:tc>
        <w:tc>
          <w:tcPr>
            <w:tcW w:w="4300" w:type="dxa"/>
          </w:tcPr>
          <w:p w14:paraId="3253F24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</w:tr>
      <w:tr w:rsidR="00943FCC" w:rsidRPr="00154EA2" w14:paraId="5FFCA45B" w14:textId="77777777" w:rsidTr="00B80A25">
        <w:trPr>
          <w:trHeight w:val="107"/>
        </w:trPr>
        <w:tc>
          <w:tcPr>
            <w:tcW w:w="4299" w:type="dxa"/>
          </w:tcPr>
          <w:p w14:paraId="5231774B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Powiat: </w:t>
            </w:r>
          </w:p>
        </w:tc>
        <w:tc>
          <w:tcPr>
            <w:tcW w:w="4300" w:type="dxa"/>
          </w:tcPr>
          <w:p w14:paraId="4EBA668A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Gmina: </w:t>
            </w:r>
          </w:p>
        </w:tc>
      </w:tr>
      <w:tr w:rsidR="00943FCC" w:rsidRPr="00154EA2" w14:paraId="24758D63" w14:textId="77777777" w:rsidTr="00B80A25">
        <w:trPr>
          <w:trHeight w:val="107"/>
        </w:trPr>
        <w:tc>
          <w:tcPr>
            <w:tcW w:w="8599" w:type="dxa"/>
            <w:gridSpan w:val="2"/>
          </w:tcPr>
          <w:p w14:paraId="7A3A2A4C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kontaktowe: </w:t>
            </w:r>
          </w:p>
        </w:tc>
      </w:tr>
      <w:tr w:rsidR="00943FCC" w:rsidRPr="00154EA2" w14:paraId="2A2654B4" w14:textId="77777777" w:rsidTr="00B80A25">
        <w:trPr>
          <w:trHeight w:val="107"/>
        </w:trPr>
        <w:tc>
          <w:tcPr>
            <w:tcW w:w="8599" w:type="dxa"/>
            <w:gridSpan w:val="2"/>
          </w:tcPr>
          <w:p w14:paraId="4CBDD878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Adres e-mail: </w:t>
            </w:r>
          </w:p>
        </w:tc>
      </w:tr>
      <w:tr w:rsidR="00943FCC" w:rsidRPr="00154EA2" w14:paraId="6E916B6B" w14:textId="77777777" w:rsidTr="00B80A25">
        <w:trPr>
          <w:trHeight w:val="107"/>
        </w:trPr>
        <w:tc>
          <w:tcPr>
            <w:tcW w:w="8599" w:type="dxa"/>
            <w:gridSpan w:val="2"/>
          </w:tcPr>
          <w:p w14:paraId="1B8C4074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Dane do korespondencji jeśli są inne niż miejsce zamieszkania: </w:t>
            </w:r>
          </w:p>
        </w:tc>
      </w:tr>
    </w:tbl>
    <w:p w14:paraId="5BD2DA6F" w14:textId="77777777" w:rsidR="00943FCC" w:rsidRPr="00154EA2" w:rsidRDefault="00943FCC" w:rsidP="00943FCC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tbl>
      <w:tblPr>
        <w:tblpPr w:leftFromText="141" w:rightFromText="141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943FCC" w:rsidRPr="00154EA2" w14:paraId="02CBBA94" w14:textId="77777777" w:rsidTr="00B80A25">
        <w:trPr>
          <w:trHeight w:val="3380"/>
        </w:trPr>
        <w:tc>
          <w:tcPr>
            <w:tcW w:w="4495" w:type="dxa"/>
            <w:shd w:val="clear" w:color="auto" w:fill="F2F2F2" w:themeFill="background1" w:themeFillShade="F2"/>
          </w:tcPr>
          <w:p w14:paraId="4312CA3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E3629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4900F6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B69E42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E208FD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7FC8E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4AE41E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1E0E2B" w14:textId="77777777" w:rsidR="00943FCC" w:rsidRPr="00154EA2" w:rsidRDefault="00943FCC" w:rsidP="00B80A2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95" w:type="dxa"/>
          </w:tcPr>
          <w:p w14:paraId="1A125519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Brak (ISCED 0) – brak formalnego wykształcenia </w:t>
            </w:r>
          </w:p>
          <w:p w14:paraId="4C5772E1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Podstawowe (ISCED 1) – kształcenie ukończone na poziomie szkoły podstawowej) </w:t>
            </w:r>
          </w:p>
          <w:p w14:paraId="51DEF09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Gimnazjalne (ISCED 2) – kształcenie ukończone na poziomie szkoły gimnazjalnej) </w:t>
            </w:r>
          </w:p>
          <w:p w14:paraId="70BFA172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(ISCED 3) – kształcenie ukończone na poziomie: </w:t>
            </w:r>
          </w:p>
          <w:p w14:paraId="02A18A27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</w:t>
            </w:r>
          </w:p>
          <w:p w14:paraId="0A3DB7D6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7CC25306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 </w:t>
            </w:r>
          </w:p>
          <w:p w14:paraId="45F80C8C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Policealne (ISCED 4) – kształcenie ukończone na poziomie wyższym niż kształcenie na poziomie szkoły średniej, które jednocześnie nie jest wykształceniem wyższym </w:t>
            </w:r>
          </w:p>
          <w:p w14:paraId="58063FD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Wyższe (ISCED 5-8) – kształcenie ukończone na poziomie studiów krótkiego cyklu, studiów wyższych licencjackich, magisterskich, doktoranckich </w:t>
            </w:r>
          </w:p>
        </w:tc>
      </w:tr>
      <w:tr w:rsidR="00943FCC" w:rsidRPr="00154EA2" w14:paraId="5B272388" w14:textId="77777777" w:rsidTr="00B80A25">
        <w:trPr>
          <w:trHeight w:val="3158"/>
        </w:trPr>
        <w:tc>
          <w:tcPr>
            <w:tcW w:w="4495" w:type="dxa"/>
            <w:shd w:val="clear" w:color="auto" w:fill="F2F2F2" w:themeFill="background1" w:themeFillShade="F2"/>
          </w:tcPr>
          <w:p w14:paraId="5CC17E54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18501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C41D5F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A7C21F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CED57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DEE9AD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B77055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5D4897" w14:textId="77777777" w:rsidR="00943FCC" w:rsidRPr="00154EA2" w:rsidRDefault="00943FCC" w:rsidP="00B80A2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495" w:type="dxa"/>
          </w:tcPr>
          <w:p w14:paraId="45B6AF48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niezarejestrowana w ewidencji urzędów pracy </w:t>
            </w:r>
          </w:p>
          <w:p w14:paraId="0C6F42B0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zarejestrowana w ewidencji urzędów pracy </w:t>
            </w:r>
          </w:p>
          <w:p w14:paraId="235E1223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 </w:t>
            </w:r>
          </w:p>
          <w:p w14:paraId="6AEA8508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</w:t>
            </w:r>
          </w:p>
          <w:p w14:paraId="41FE6636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 </w:t>
            </w:r>
          </w:p>
          <w:p w14:paraId="57A40B72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</w:t>
            </w:r>
          </w:p>
          <w:p w14:paraId="4B57E87C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 </w:t>
            </w:r>
          </w:p>
          <w:p w14:paraId="067EAF3F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 </w:t>
            </w:r>
          </w:p>
          <w:p w14:paraId="4515C154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 </w:t>
            </w:r>
          </w:p>
          <w:p w14:paraId="6EA68B41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 </w:t>
            </w:r>
          </w:p>
          <w:p w14:paraId="0639315B" w14:textId="77777777" w:rsidR="00943FCC" w:rsidRPr="00154EA2" w:rsidRDefault="00943FCC" w:rsidP="00B80A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</w:p>
        </w:tc>
      </w:tr>
    </w:tbl>
    <w:p w14:paraId="078B1072" w14:textId="77777777" w:rsidR="00943FCC" w:rsidRPr="00154EA2" w:rsidRDefault="00943FCC" w:rsidP="00943FCC">
      <w:pPr>
        <w:rPr>
          <w:rFonts w:cstheme="minorHAnsi"/>
        </w:rPr>
      </w:pPr>
    </w:p>
    <w:p w14:paraId="7D029870" w14:textId="77777777" w:rsidR="00943FCC" w:rsidRPr="00154EA2" w:rsidRDefault="00943FCC" w:rsidP="00943FCC">
      <w:pPr>
        <w:rPr>
          <w:rFonts w:cstheme="minorHAnsi"/>
        </w:rPr>
      </w:pPr>
    </w:p>
    <w:p w14:paraId="679EF546" w14:textId="77777777" w:rsidR="00943FCC" w:rsidRPr="00154EA2" w:rsidRDefault="00943FCC" w:rsidP="00943FCC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p w14:paraId="5834708B" w14:textId="77777777" w:rsidR="00943FCC" w:rsidRPr="00154EA2" w:rsidRDefault="00943FCC" w:rsidP="00943FC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3FCC" w:rsidRPr="00154EA2" w14:paraId="39479575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6ECE76D6" w14:textId="77777777" w:rsidR="00943FCC" w:rsidRPr="00154EA2" w:rsidRDefault="00943FCC" w:rsidP="00B80A25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Wykonywany zawód</w:t>
            </w:r>
            <w:r>
              <w:rPr>
                <w:rFonts w:cstheme="minorHAnsi"/>
                <w:b/>
              </w:rPr>
              <w:t>*/</w:t>
            </w:r>
            <w:r w:rsidRPr="00154EA2">
              <w:rPr>
                <w:rFonts w:cstheme="minorHAnsi"/>
                <w:b/>
              </w:rPr>
              <w:t>**:</w:t>
            </w:r>
          </w:p>
          <w:p w14:paraId="01B1D0A1" w14:textId="77777777" w:rsidR="00943FCC" w:rsidRPr="00154EA2" w:rsidRDefault="00943FCC" w:rsidP="00B80A25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D9D5EB9" w14:textId="77777777" w:rsidR="00943FCC" w:rsidRPr="00154EA2" w:rsidRDefault="00943FCC" w:rsidP="00B80A25">
            <w:pPr>
              <w:rPr>
                <w:rFonts w:cstheme="minorHAnsi"/>
              </w:rPr>
            </w:pPr>
          </w:p>
        </w:tc>
      </w:tr>
      <w:tr w:rsidR="00943FCC" w:rsidRPr="00154EA2" w14:paraId="2EEAC779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0A3D8778" w14:textId="77777777" w:rsidR="00943FCC" w:rsidRPr="00154EA2" w:rsidRDefault="00943FCC" w:rsidP="00B80A25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Zatrudniony w**:</w:t>
            </w:r>
          </w:p>
          <w:p w14:paraId="7582B186" w14:textId="77777777" w:rsidR="00943FCC" w:rsidRPr="00154EA2" w:rsidRDefault="00943FCC" w:rsidP="00B80A25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31E164F5" w14:textId="77777777" w:rsidR="00943FCC" w:rsidRPr="00154EA2" w:rsidRDefault="00943FCC" w:rsidP="00B80A25">
            <w:pPr>
              <w:rPr>
                <w:rFonts w:cstheme="minorHAnsi"/>
              </w:rPr>
            </w:pPr>
          </w:p>
        </w:tc>
      </w:tr>
      <w:tr w:rsidR="00AC222B" w:rsidRPr="00154EA2" w14:paraId="10E52245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7FF336D5" w14:textId="276F7B3E" w:rsidR="00AE3918" w:rsidRPr="00154EA2" w:rsidRDefault="00DF3C29" w:rsidP="00AE3918">
            <w:pPr>
              <w:rPr>
                <w:rFonts w:cstheme="minorHAnsi"/>
                <w:b/>
              </w:rPr>
            </w:pPr>
            <w:r w:rsidRPr="00DF3C29">
              <w:rPr>
                <w:rFonts w:cstheme="minorHAnsi"/>
                <w:b/>
              </w:rPr>
              <w:t>Czy jest Pan/i zatrudniony/a w instytucji, która uczestniczy w „Konkursie na wsparcie tworzenia i rozwoju Centrów Wsparcia Badań Klinicznych – ABM/2020/3 lub ABM/2021/4”?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308B8D54" w14:textId="77777777" w:rsidR="00AC222B" w:rsidRDefault="00AC222B" w:rsidP="00AC222B">
            <w:pPr>
              <w:rPr>
                <w:rFonts w:cstheme="minorHAnsi"/>
              </w:rPr>
            </w:pPr>
            <w:r w:rsidRPr="00154EA2">
              <w:rPr>
                <w:rFonts w:ascii="Segoe UI Symbol" w:hAnsi="Segoe UI Symbol" w:cs="Segoe UI Symbol"/>
              </w:rPr>
              <w:t>❑</w:t>
            </w:r>
            <w:r w:rsidRPr="00154E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TAK </w:t>
            </w:r>
          </w:p>
          <w:p w14:paraId="74B9A468" w14:textId="77777777" w:rsidR="00AC222B" w:rsidRPr="00154EA2" w:rsidRDefault="00AC222B" w:rsidP="00AC222B">
            <w:pPr>
              <w:rPr>
                <w:rFonts w:cstheme="minorHAnsi"/>
              </w:rPr>
            </w:pPr>
            <w:r w:rsidRPr="00154EA2">
              <w:rPr>
                <w:rFonts w:ascii="Segoe UI Symbol" w:hAnsi="Segoe UI Symbol" w:cs="Segoe UI Symbol"/>
              </w:rPr>
              <w:t>❑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A87B65">
              <w:rPr>
                <w:rFonts w:cstheme="minorHAnsi"/>
              </w:rPr>
              <w:t>NIE</w:t>
            </w:r>
          </w:p>
        </w:tc>
      </w:tr>
      <w:tr w:rsidR="00943FCC" w:rsidRPr="00154EA2" w14:paraId="5219526D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4160678A" w14:textId="77777777" w:rsidR="00943FCC" w:rsidRPr="00154EA2" w:rsidRDefault="00943FCC" w:rsidP="00B80A25">
            <w:pPr>
              <w:pStyle w:val="Nagwek2"/>
              <w:outlineLvl w:val="1"/>
              <w:rPr>
                <w:rFonts w:cstheme="minorHAnsi"/>
                <w:b w:val="0"/>
              </w:rPr>
            </w:pPr>
            <w:r w:rsidRPr="000A4602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>Czy bierze Pan/i udział w rekrutacji na inne formy wsparcia w ramach projektu „Akademia Badań Klinicznych – rozwój kompetencji zespołów badawczych w podmiotach leczniczych świadczących usługi szpitalne oraz lekarzy zatrudnionych w placówkach podstawowej opieki zdrowotnej” POWR.05.02.00-00-0008/19</w:t>
            </w:r>
            <w:r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 xml:space="preserve"> (szkolenia, kursy) ***</w:t>
            </w:r>
          </w:p>
        </w:tc>
        <w:tc>
          <w:tcPr>
            <w:tcW w:w="4531" w:type="dxa"/>
          </w:tcPr>
          <w:p w14:paraId="2A70F4FF" w14:textId="77777777" w:rsidR="00943FCC" w:rsidRDefault="00943FCC" w:rsidP="00B80A25">
            <w:pPr>
              <w:rPr>
                <w:rFonts w:cstheme="minorHAnsi"/>
              </w:rPr>
            </w:pPr>
            <w:r w:rsidRPr="00154EA2">
              <w:rPr>
                <w:rFonts w:ascii="Segoe UI Symbol" w:hAnsi="Segoe UI Symbol" w:cs="Segoe UI Symbol"/>
              </w:rPr>
              <w:t>❑</w:t>
            </w:r>
            <w:r w:rsidRPr="00154E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TAK </w:t>
            </w:r>
          </w:p>
          <w:p w14:paraId="4A73A8A3" w14:textId="77777777" w:rsidR="00943FCC" w:rsidRPr="00154EA2" w:rsidRDefault="00943FCC" w:rsidP="00B80A25">
            <w:pPr>
              <w:rPr>
                <w:rFonts w:cstheme="minorHAnsi"/>
              </w:rPr>
            </w:pPr>
            <w:r w:rsidRPr="00A87B65">
              <w:rPr>
                <w:rFonts w:ascii="Segoe UI Symbol" w:hAnsi="Segoe UI Symbol" w:cs="Segoe UI Symbol"/>
              </w:rPr>
              <w:t>❑</w:t>
            </w:r>
            <w:r w:rsidRPr="00A87B65">
              <w:rPr>
                <w:rFonts w:cstheme="minorHAnsi"/>
              </w:rPr>
              <w:t xml:space="preserve"> NIE</w:t>
            </w:r>
          </w:p>
        </w:tc>
      </w:tr>
      <w:tr w:rsidR="00BB0AA5" w:rsidRPr="00154EA2" w14:paraId="1B62D000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307BF7F0" w14:textId="21BFD085" w:rsidR="00BB0AA5" w:rsidRPr="00507263" w:rsidRDefault="003E3B7E" w:rsidP="00B80A25">
            <w:pPr>
              <w:rPr>
                <w:rFonts w:cstheme="minorHAnsi"/>
                <w:b/>
              </w:rPr>
            </w:pPr>
            <w:r w:rsidRPr="003E3B7E">
              <w:rPr>
                <w:rFonts w:cstheme="minorHAnsi"/>
                <w:b/>
              </w:rPr>
              <w:t>Czy posiada Pan/i doświadczenie w realizacji niekomercyjnych badań klinicznych, jako członek zespołu badawczego lub w obszarze obsługi administracyjnej, koordynacji niekomercyjnych badań klinicznych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4531" w:type="dxa"/>
          </w:tcPr>
          <w:p w14:paraId="174DDBDB" w14:textId="77777777" w:rsidR="00A87B65" w:rsidRDefault="00A87B65" w:rsidP="00A87B65">
            <w:pPr>
              <w:rPr>
                <w:rFonts w:cstheme="minorHAnsi"/>
              </w:rPr>
            </w:pPr>
            <w:r w:rsidRPr="00154EA2">
              <w:rPr>
                <w:rFonts w:ascii="Segoe UI Symbol" w:hAnsi="Segoe UI Symbol" w:cs="Segoe UI Symbol"/>
              </w:rPr>
              <w:t>❑</w:t>
            </w:r>
            <w:r w:rsidRPr="00154E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TAK </w:t>
            </w:r>
          </w:p>
          <w:p w14:paraId="1EE391F3" w14:textId="20F82A97" w:rsidR="00BB0AA5" w:rsidRPr="00507263" w:rsidRDefault="00A87B65" w:rsidP="00A87B65">
            <w:pPr>
              <w:rPr>
                <w:rFonts w:ascii="Segoe UI Symbol" w:hAnsi="Segoe UI Symbol" w:cs="Segoe UI Symbol"/>
              </w:rPr>
            </w:pPr>
            <w:r w:rsidRPr="00472C74">
              <w:rPr>
                <w:rFonts w:ascii="Segoe UI Symbol" w:hAnsi="Segoe UI Symbol" w:cs="Segoe UI Symbol"/>
              </w:rPr>
              <w:t>❑</w:t>
            </w:r>
            <w:r w:rsidRPr="00472C74">
              <w:rPr>
                <w:rFonts w:cstheme="minorHAnsi"/>
              </w:rPr>
              <w:t xml:space="preserve"> NIE</w:t>
            </w:r>
          </w:p>
        </w:tc>
      </w:tr>
      <w:tr w:rsidR="00943FCC" w:rsidRPr="00154EA2" w14:paraId="60E170DF" w14:textId="77777777" w:rsidTr="00B80A25">
        <w:tc>
          <w:tcPr>
            <w:tcW w:w="4531" w:type="dxa"/>
            <w:shd w:val="clear" w:color="auto" w:fill="F2F2F2" w:themeFill="background1" w:themeFillShade="F2"/>
          </w:tcPr>
          <w:p w14:paraId="38D256BC" w14:textId="2E836DA6" w:rsidR="00943FCC" w:rsidRPr="00507263" w:rsidRDefault="00943FCC" w:rsidP="00B80A25">
            <w:pPr>
              <w:rPr>
                <w:rFonts w:cstheme="minorHAnsi"/>
                <w:b/>
              </w:rPr>
            </w:pPr>
            <w:r w:rsidRPr="00507263">
              <w:rPr>
                <w:rFonts w:cstheme="minorHAnsi"/>
                <w:b/>
              </w:rPr>
              <w:t>Czy będzie Pan/i korzystał/a z noclegu (zwrot kosztów noclegu do 240 zł/nocleg dla osób dojeżdżających powyżej 50 km do Wrocławia)</w:t>
            </w:r>
            <w:r w:rsidR="00A87B65">
              <w:rPr>
                <w:rFonts w:cstheme="minorHAnsi"/>
                <w:b/>
              </w:rPr>
              <w:t>?</w:t>
            </w:r>
          </w:p>
          <w:p w14:paraId="78562FC1" w14:textId="77777777" w:rsidR="00943FCC" w:rsidRPr="00507263" w:rsidRDefault="00943FCC" w:rsidP="00B80A25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D72E791" w14:textId="77777777" w:rsidR="00943FCC" w:rsidRPr="00507263" w:rsidRDefault="00943FCC" w:rsidP="00B80A25">
            <w:pPr>
              <w:rPr>
                <w:rFonts w:cstheme="minorHAnsi"/>
              </w:rPr>
            </w:pPr>
            <w:r w:rsidRPr="00507263">
              <w:rPr>
                <w:rFonts w:ascii="Segoe UI Symbol" w:hAnsi="Segoe UI Symbol" w:cs="Segoe UI Symbol"/>
              </w:rPr>
              <w:t>❑</w:t>
            </w:r>
            <w:r w:rsidRPr="00507263">
              <w:rPr>
                <w:rFonts w:cstheme="minorHAnsi"/>
              </w:rPr>
              <w:t xml:space="preserve"> TAK </w:t>
            </w:r>
          </w:p>
          <w:p w14:paraId="5C2A613E" w14:textId="77777777" w:rsidR="00943FCC" w:rsidRPr="00507263" w:rsidRDefault="00943FCC" w:rsidP="00B80A25">
            <w:pPr>
              <w:rPr>
                <w:rFonts w:cstheme="minorHAnsi"/>
              </w:rPr>
            </w:pPr>
            <w:r w:rsidRPr="00A87B65">
              <w:rPr>
                <w:rFonts w:ascii="Segoe UI Symbol" w:hAnsi="Segoe UI Symbol" w:cs="Segoe UI Symbol"/>
              </w:rPr>
              <w:t>❑</w:t>
            </w:r>
            <w:r w:rsidRPr="00A87B65">
              <w:rPr>
                <w:rFonts w:cstheme="minorHAnsi"/>
              </w:rPr>
              <w:t xml:space="preserve"> NIE</w:t>
            </w:r>
          </w:p>
        </w:tc>
      </w:tr>
    </w:tbl>
    <w:p w14:paraId="43B403B0" w14:textId="77777777" w:rsidR="00943FCC" w:rsidRPr="00154EA2" w:rsidRDefault="00943FCC" w:rsidP="00943FCC">
      <w:pPr>
        <w:rPr>
          <w:rFonts w:cstheme="minorHAnsi"/>
        </w:rPr>
      </w:pPr>
      <w:r w:rsidRPr="00154EA2">
        <w:rPr>
          <w:rFonts w:cstheme="minorHAnsi"/>
        </w:rPr>
        <w:t>* UWAGA: Uczestnik Projektu będący osobą pracującą jest zobowiązany do poświadczenia faktu zatrudnienia na dzień wypełnienia niniejszego formularza (pisemne zaświadczenie od pracodawcy).</w:t>
      </w:r>
    </w:p>
    <w:p w14:paraId="6BFE4742" w14:textId="77777777" w:rsidR="00943FCC" w:rsidRPr="00154EA2" w:rsidRDefault="00943FCC" w:rsidP="00943FCC">
      <w:pPr>
        <w:rPr>
          <w:rFonts w:cstheme="minorHAnsi"/>
        </w:rPr>
      </w:pPr>
      <w:r w:rsidRPr="00154EA2">
        <w:rPr>
          <w:rFonts w:cstheme="minorHAnsi"/>
        </w:rPr>
        <w:t>**na dzień wypełnienia niniejszego formularza</w:t>
      </w:r>
    </w:p>
    <w:p w14:paraId="1500A464" w14:textId="77777777" w:rsidR="00943FCC" w:rsidRDefault="00943FCC" w:rsidP="00943FCC">
      <w:pPr>
        <w:rPr>
          <w:rFonts w:cstheme="minorHAnsi"/>
          <w:bCs/>
        </w:rPr>
      </w:pPr>
      <w:r>
        <w:rPr>
          <w:rFonts w:cstheme="minorHAnsi"/>
          <w:bCs/>
        </w:rPr>
        <w:t>*** w ramach projektu możliwe jest korzystanie wyłącznie z jednej formy wsparcia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5161"/>
      </w:tblGrid>
      <w:tr w:rsidR="00943FCC" w:rsidRPr="00154EA2" w14:paraId="664FE430" w14:textId="77777777" w:rsidTr="00B80A25">
        <w:trPr>
          <w:trHeight w:val="107"/>
        </w:trPr>
        <w:tc>
          <w:tcPr>
            <w:tcW w:w="9175" w:type="dxa"/>
            <w:gridSpan w:val="2"/>
          </w:tcPr>
          <w:p w14:paraId="666C5D9B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b/>
                <w:bCs/>
                <w:color w:val="000000"/>
              </w:rPr>
              <w:t>SZCZEGÓLNA SYTUACJA</w:t>
            </w:r>
          </w:p>
        </w:tc>
      </w:tr>
      <w:tr w:rsidR="00943FCC" w:rsidRPr="00154EA2" w14:paraId="5C031F6E" w14:textId="77777777" w:rsidTr="00B80A25">
        <w:trPr>
          <w:trHeight w:val="107"/>
        </w:trPr>
        <w:tc>
          <w:tcPr>
            <w:tcW w:w="9175" w:type="dxa"/>
            <w:gridSpan w:val="2"/>
          </w:tcPr>
          <w:p w14:paraId="21F20052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Należy zaznaczyć znakiem „X” właściwe pole w każdym z wierszy poniżej </w:t>
            </w:r>
          </w:p>
        </w:tc>
      </w:tr>
      <w:tr w:rsidR="00943FCC" w:rsidRPr="00154EA2" w14:paraId="0AC40293" w14:textId="77777777" w:rsidTr="00B80A25">
        <w:trPr>
          <w:trHeight w:val="573"/>
        </w:trPr>
        <w:tc>
          <w:tcPr>
            <w:tcW w:w="4014" w:type="dxa"/>
          </w:tcPr>
          <w:p w14:paraId="7ED9B066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Należę do mniejszości narodowej lub etnicznej, jestem migrantem, jestem osobą obcego pochodzenia (dane wrażliwe). </w:t>
            </w:r>
          </w:p>
        </w:tc>
        <w:tc>
          <w:tcPr>
            <w:tcW w:w="5161" w:type="dxa"/>
          </w:tcPr>
          <w:p w14:paraId="00513969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47142A77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6BADEF58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943FCC" w:rsidRPr="00154EA2" w14:paraId="5E7DF4DB" w14:textId="77777777" w:rsidTr="00B80A25">
        <w:trPr>
          <w:trHeight w:val="573"/>
        </w:trPr>
        <w:tc>
          <w:tcPr>
            <w:tcW w:w="4014" w:type="dxa"/>
          </w:tcPr>
          <w:p w14:paraId="1CA381C5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osobą bezdomną lub dotkniętą wykluczeniem z dostępu </w:t>
            </w:r>
            <w:r w:rsidRPr="00956BE9">
              <w:rPr>
                <w:rFonts w:cstheme="minorHAnsi"/>
                <w:color w:val="000000"/>
              </w:rPr>
              <w:t>do mieszkań</w:t>
            </w:r>
            <w:r w:rsidRPr="00154EA2">
              <w:rPr>
                <w:rFonts w:cstheme="minorHAnsi"/>
                <w:color w:val="000000"/>
              </w:rPr>
              <w:t xml:space="preserve"> (dane wrażliwe). </w:t>
            </w:r>
          </w:p>
        </w:tc>
        <w:tc>
          <w:tcPr>
            <w:tcW w:w="5161" w:type="dxa"/>
          </w:tcPr>
          <w:p w14:paraId="47B6172A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2FA393BB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31672EDF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943FCC" w:rsidRPr="00154EA2" w14:paraId="166C6050" w14:textId="77777777" w:rsidTr="00B80A25">
        <w:trPr>
          <w:trHeight w:val="572"/>
        </w:trPr>
        <w:tc>
          <w:tcPr>
            <w:tcW w:w="4014" w:type="dxa"/>
          </w:tcPr>
          <w:p w14:paraId="21275937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</w:t>
            </w:r>
            <w:r w:rsidRPr="00956BE9">
              <w:rPr>
                <w:rFonts w:cstheme="minorHAnsi"/>
                <w:color w:val="000000"/>
              </w:rPr>
              <w:t xml:space="preserve">osobą z niepełnosprawnościami </w:t>
            </w:r>
            <w:r w:rsidRPr="00154EA2">
              <w:rPr>
                <w:rFonts w:cstheme="minorHAnsi"/>
                <w:color w:val="000000"/>
              </w:rPr>
              <w:t xml:space="preserve"> (należy dołączyć odpowiednie orzeczenie lub inny dokument poświadczający stan zdrowia) (dane wrażliwe)* </w:t>
            </w:r>
          </w:p>
        </w:tc>
        <w:tc>
          <w:tcPr>
            <w:tcW w:w="5161" w:type="dxa"/>
          </w:tcPr>
          <w:p w14:paraId="7D965CC8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0C7261A4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1B188328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943FCC" w:rsidRPr="00154EA2" w14:paraId="3AD04BC3" w14:textId="77777777" w:rsidTr="00B80A25">
        <w:trPr>
          <w:trHeight w:val="572"/>
        </w:trPr>
        <w:tc>
          <w:tcPr>
            <w:tcW w:w="4014" w:type="dxa"/>
          </w:tcPr>
          <w:p w14:paraId="56B79B2D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lastRenderedPageBreak/>
              <w:t xml:space="preserve">Osoba z innej niekorzystnej sytuacji społecznej. </w:t>
            </w:r>
          </w:p>
        </w:tc>
        <w:tc>
          <w:tcPr>
            <w:tcW w:w="5161" w:type="dxa"/>
          </w:tcPr>
          <w:p w14:paraId="5CC8FD70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25AFA7B4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EC15B16" w14:textId="77777777" w:rsidR="00943FCC" w:rsidRPr="00154EA2" w:rsidRDefault="00943FCC" w:rsidP="00B80A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</w:tbl>
    <w:p w14:paraId="1E64DBA8" w14:textId="77777777" w:rsidR="00943FCC" w:rsidRPr="00154EA2" w:rsidRDefault="00943FCC" w:rsidP="00943FCC">
      <w:pPr>
        <w:spacing w:after="0" w:line="240" w:lineRule="auto"/>
        <w:rPr>
          <w:rFonts w:cstheme="minorHAnsi"/>
        </w:rPr>
      </w:pPr>
      <w:r w:rsidRPr="00154EA2">
        <w:rPr>
          <w:rFonts w:cstheme="minorHAnsi"/>
        </w:rPr>
        <w:t>*uczestnik projektu jest zobowiązany do przedłożenia orzeczenia o niepełnosprawności wydanego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  <w:p w14:paraId="1E4B89CF" w14:textId="77777777" w:rsidR="00943FCC" w:rsidRPr="00731FC1" w:rsidRDefault="00943FCC" w:rsidP="00943FCC">
      <w:pPr>
        <w:rPr>
          <w:rFonts w:cstheme="minorHAnsi"/>
          <w:sz w:val="2"/>
        </w:rPr>
      </w:pPr>
    </w:p>
    <w:p w14:paraId="52F29281" w14:textId="77777777" w:rsidR="00943FCC" w:rsidRPr="00154EA2" w:rsidRDefault="00943FCC" w:rsidP="00943F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54EA2">
        <w:rPr>
          <w:rFonts w:cstheme="minorHAnsi"/>
          <w:b/>
          <w:color w:val="000000"/>
        </w:rPr>
        <w:t xml:space="preserve">Rezygnacja z udziału w </w:t>
      </w:r>
      <w:r>
        <w:rPr>
          <w:rFonts w:cstheme="minorHAnsi"/>
          <w:b/>
          <w:color w:val="000000"/>
        </w:rPr>
        <w:t>studiach podyplomowych</w:t>
      </w:r>
      <w:r w:rsidRPr="00154EA2">
        <w:rPr>
          <w:rFonts w:cstheme="minorHAnsi"/>
          <w:b/>
          <w:color w:val="000000"/>
        </w:rPr>
        <w:t xml:space="preserve"> </w:t>
      </w:r>
    </w:p>
    <w:p w14:paraId="3EEB4391" w14:textId="77777777" w:rsidR="00943FCC" w:rsidRPr="00154EA2" w:rsidRDefault="00943FCC" w:rsidP="00943F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1. Uczestni</w:t>
      </w:r>
      <w:r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akceptuje poniższe warunki rezygnacji z udziału w </w:t>
      </w:r>
      <w:r>
        <w:rPr>
          <w:rFonts w:cstheme="minorHAnsi"/>
          <w:color w:val="000000"/>
        </w:rPr>
        <w:t>studiach podyplomowych</w:t>
      </w:r>
      <w:r w:rsidRPr="00154EA2">
        <w:rPr>
          <w:rFonts w:cstheme="minorHAnsi"/>
          <w:color w:val="000000"/>
        </w:rPr>
        <w:t xml:space="preserve">. </w:t>
      </w:r>
    </w:p>
    <w:p w14:paraId="628BF04F" w14:textId="77777777" w:rsidR="00943FCC" w:rsidRPr="00154EA2" w:rsidRDefault="00943FCC" w:rsidP="00943F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2. Uczestni</w:t>
      </w:r>
      <w:r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studiów podyplomowych</w:t>
      </w:r>
      <w:r w:rsidRPr="00154EA2">
        <w:rPr>
          <w:rFonts w:cstheme="minorHAnsi"/>
          <w:color w:val="000000"/>
        </w:rPr>
        <w:t xml:space="preserve"> może zgłosić rezygnację z udziału w </w:t>
      </w:r>
      <w:r>
        <w:rPr>
          <w:rFonts w:cstheme="minorHAnsi"/>
          <w:color w:val="000000"/>
        </w:rPr>
        <w:t>studiach podyplomowych</w:t>
      </w:r>
      <w:r w:rsidRPr="00154EA2">
        <w:rPr>
          <w:rFonts w:cstheme="minorHAnsi"/>
          <w:color w:val="000000"/>
        </w:rPr>
        <w:t xml:space="preserve">. </w:t>
      </w:r>
    </w:p>
    <w:p w14:paraId="2D8EF059" w14:textId="4C5DDBDB" w:rsidR="00943FCC" w:rsidRPr="00F64AC4" w:rsidRDefault="00943FCC" w:rsidP="00943F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Rezygnacji </w:t>
      </w:r>
      <w:r w:rsidRPr="00154EA2">
        <w:rPr>
          <w:rFonts w:cstheme="minorHAnsi"/>
          <w:color w:val="000000"/>
        </w:rPr>
        <w:t xml:space="preserve">można dokonać na </w:t>
      </w:r>
      <w:r w:rsidRPr="00F64AC4">
        <w:rPr>
          <w:rFonts w:cstheme="minorHAnsi"/>
          <w:color w:val="000000"/>
        </w:rPr>
        <w:t xml:space="preserve">14 dni </w:t>
      </w:r>
      <w:r w:rsidRPr="00154EA2">
        <w:rPr>
          <w:rFonts w:cstheme="minorHAnsi"/>
          <w:color w:val="000000"/>
        </w:rPr>
        <w:t>przed wyznaczonym terminem</w:t>
      </w:r>
      <w:r>
        <w:rPr>
          <w:rFonts w:cstheme="minorHAnsi"/>
          <w:color w:val="000000"/>
        </w:rPr>
        <w:t xml:space="preserve"> studiów podyplomowych, </w:t>
      </w:r>
      <w:r w:rsidRPr="00154EA2">
        <w:rPr>
          <w:rFonts w:cstheme="minorHAnsi"/>
          <w:color w:val="000000"/>
        </w:rPr>
        <w:t xml:space="preserve">w formie pisemnej na </w:t>
      </w:r>
      <w:r w:rsidRPr="00BB2B5E">
        <w:rPr>
          <w:rFonts w:cstheme="minorHAnsi"/>
          <w:color w:val="000000"/>
        </w:rPr>
        <w:t xml:space="preserve">adres e-mail: </w:t>
      </w:r>
      <w:hyperlink r:id="rId7" w:history="1"/>
      <w:hyperlink r:id="rId8" w:tgtFrame="_blank" w:history="1">
        <w:r w:rsidR="003E3B7E">
          <w:rPr>
            <w:rStyle w:val="Hipercze"/>
          </w:rPr>
          <w:t>studiabadaniakliniczne@umed.wroc.pl</w:t>
        </w:r>
      </w:hyperlink>
      <w:r w:rsidR="003E3B7E">
        <w:t>.</w:t>
      </w:r>
    </w:p>
    <w:p w14:paraId="5FA76484" w14:textId="77777777" w:rsidR="00943FCC" w:rsidRPr="00154EA2" w:rsidRDefault="00943FCC" w:rsidP="00943F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 xml:space="preserve">4. W przypadku złożenia rezygnacji na </w:t>
      </w:r>
      <w:r w:rsidRPr="00F64AC4">
        <w:rPr>
          <w:rFonts w:cstheme="minorHAnsi"/>
          <w:color w:val="000000"/>
        </w:rPr>
        <w:t xml:space="preserve">14 dni </w:t>
      </w:r>
      <w:r w:rsidRPr="00154EA2">
        <w:rPr>
          <w:rFonts w:cstheme="minorHAnsi"/>
          <w:color w:val="000000"/>
        </w:rPr>
        <w:t xml:space="preserve">przed wyznaczonym terminem </w:t>
      </w:r>
      <w:r>
        <w:rPr>
          <w:rFonts w:cstheme="minorHAnsi"/>
          <w:color w:val="000000"/>
        </w:rPr>
        <w:t>studiów podyplomowych</w:t>
      </w:r>
      <w:r w:rsidRPr="00154EA2">
        <w:rPr>
          <w:rFonts w:cstheme="minorHAnsi"/>
          <w:color w:val="000000"/>
        </w:rPr>
        <w:t>, Uczestni</w:t>
      </w:r>
      <w:r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nie ponosi żadnych kosztów z tytułu rezerwacji miejsc noclegowych i zapewnienia cateringu. </w:t>
      </w:r>
    </w:p>
    <w:p w14:paraId="33C80228" w14:textId="77777777" w:rsidR="00943FCC" w:rsidRPr="00562B93" w:rsidRDefault="00943FCC" w:rsidP="00943FCC">
      <w:pPr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5. W przypadku nieobecności Uczestni</w:t>
      </w:r>
      <w:r>
        <w:rPr>
          <w:rFonts w:cstheme="minorHAnsi"/>
          <w:color w:val="000000"/>
        </w:rPr>
        <w:t>czki</w:t>
      </w:r>
      <w:r w:rsidRPr="00154EA2">
        <w:rPr>
          <w:rFonts w:cstheme="minorHAnsi"/>
          <w:color w:val="000000"/>
        </w:rPr>
        <w:t>/Uczestni</w:t>
      </w:r>
      <w:r>
        <w:rPr>
          <w:rFonts w:cstheme="minorHAnsi"/>
          <w:color w:val="000000"/>
        </w:rPr>
        <w:t>ka</w:t>
      </w:r>
      <w:r w:rsidRPr="00154EA2">
        <w:rPr>
          <w:rFonts w:cstheme="minorHAnsi"/>
          <w:color w:val="000000"/>
        </w:rPr>
        <w:t>, bez złożenia wcześniejszej rezygnacji w terminie określonym w pkt 4, Uczestn</w:t>
      </w:r>
      <w:r>
        <w:rPr>
          <w:rFonts w:cstheme="minorHAnsi"/>
          <w:color w:val="000000"/>
        </w:rPr>
        <w:t>iczki</w:t>
      </w:r>
      <w:r w:rsidRPr="00154EA2">
        <w:rPr>
          <w:rFonts w:cstheme="minorHAnsi"/>
          <w:color w:val="000000"/>
        </w:rPr>
        <w:t>/Uczestni</w:t>
      </w:r>
      <w:r>
        <w:rPr>
          <w:rFonts w:cstheme="minorHAnsi"/>
          <w:color w:val="000000"/>
        </w:rPr>
        <w:t>ka</w:t>
      </w:r>
      <w:r w:rsidRPr="00154EA2">
        <w:rPr>
          <w:rFonts w:cstheme="minorHAnsi"/>
          <w:color w:val="000000"/>
        </w:rPr>
        <w:t xml:space="preserve"> jest zobowiązany/zobowiązana pokryć do 100%</w:t>
      </w:r>
      <w:r>
        <w:rPr>
          <w:rFonts w:cstheme="minorHAnsi"/>
          <w:color w:val="000000"/>
        </w:rPr>
        <w:t xml:space="preserve"> poni</w:t>
      </w:r>
      <w:r w:rsidRPr="00507263">
        <w:rPr>
          <w:rFonts w:cstheme="minorHAnsi"/>
          <w:color w:val="000000"/>
        </w:rPr>
        <w:t>esionych kosztów (z tytułu rekrutacji, zapewnienia posiłku/ów itp.).</w:t>
      </w:r>
    </w:p>
    <w:p w14:paraId="1B078915" w14:textId="77777777" w:rsidR="00943FCC" w:rsidRPr="00154EA2" w:rsidRDefault="00943FCC" w:rsidP="00943FCC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  <w:r w:rsidRPr="00154EA2">
        <w:rPr>
          <w:rFonts w:cstheme="minorHAnsi"/>
          <w:b/>
          <w:bCs/>
          <w:u w:val="single"/>
        </w:rPr>
        <w:t>OŚWIADCZENIE</w:t>
      </w:r>
    </w:p>
    <w:p w14:paraId="0B22A839" w14:textId="77777777" w:rsidR="00943FCC" w:rsidRPr="00154EA2" w:rsidRDefault="00943FCC" w:rsidP="00943FCC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</w:rPr>
        <w:t>Oświadczam, że został</w:t>
      </w:r>
      <w:r>
        <w:rPr>
          <w:rFonts w:cstheme="minorHAnsi"/>
        </w:rPr>
        <w:t>a</w:t>
      </w:r>
      <w:r w:rsidRPr="00154EA2">
        <w:rPr>
          <w:rFonts w:cstheme="minorHAnsi"/>
        </w:rPr>
        <w:t>m/</w:t>
      </w:r>
      <w:r>
        <w:rPr>
          <w:rFonts w:cstheme="minorHAnsi"/>
        </w:rPr>
        <w:t>e</w:t>
      </w:r>
      <w:r w:rsidRPr="00154EA2">
        <w:rPr>
          <w:rFonts w:cstheme="minorHAnsi"/>
        </w:rPr>
        <w:t>m poinformowan</w:t>
      </w:r>
      <w:r>
        <w:rPr>
          <w:rFonts w:cstheme="minorHAnsi"/>
        </w:rPr>
        <w:t>a</w:t>
      </w:r>
      <w:r w:rsidRPr="00154EA2">
        <w:rPr>
          <w:rFonts w:cstheme="minorHAnsi"/>
        </w:rPr>
        <w:t>/</w:t>
      </w:r>
      <w:proofErr w:type="spellStart"/>
      <w:r w:rsidRPr="00154EA2">
        <w:rPr>
          <w:rFonts w:cstheme="minorHAnsi"/>
        </w:rPr>
        <w:t>n</w:t>
      </w:r>
      <w:r>
        <w:rPr>
          <w:rFonts w:cstheme="minorHAnsi"/>
        </w:rPr>
        <w:t>y</w:t>
      </w:r>
      <w:proofErr w:type="spellEnd"/>
      <w:r w:rsidRPr="00154EA2">
        <w:rPr>
          <w:rFonts w:cstheme="minorHAnsi"/>
        </w:rPr>
        <w:t>, iż Projekt jest współfinansowany przez Unię Europejską w ramach Europejskiego Funduszu Społecznego.</w:t>
      </w:r>
    </w:p>
    <w:p w14:paraId="4B9C5205" w14:textId="0D2CB323" w:rsidR="00943FCC" w:rsidRDefault="00943FCC" w:rsidP="00943FCC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  <w:b/>
        </w:rPr>
        <w:t>Został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m/</w:t>
      </w:r>
      <w:r>
        <w:rPr>
          <w:rFonts w:cstheme="minorHAnsi"/>
          <w:b/>
        </w:rPr>
        <w:t>e</w:t>
      </w:r>
      <w:r w:rsidRPr="00154EA2">
        <w:rPr>
          <w:rFonts w:cstheme="minorHAnsi"/>
          <w:b/>
        </w:rPr>
        <w:t>m uprzedzon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/</w:t>
      </w:r>
      <w:r>
        <w:rPr>
          <w:rFonts w:cstheme="minorHAnsi"/>
          <w:b/>
        </w:rPr>
        <w:t>y, że</w:t>
      </w:r>
      <w:r w:rsidRPr="00154EA2">
        <w:rPr>
          <w:rFonts w:cstheme="minorHAnsi"/>
          <w:b/>
        </w:rPr>
        <w:t>  złożenie nieprawdziwego oświadczenia lub zatajenie prawdy,</w:t>
      </w:r>
      <w:r>
        <w:rPr>
          <w:rFonts w:cstheme="minorHAnsi"/>
          <w:b/>
        </w:rPr>
        <w:t xml:space="preserve"> skutkuje odpowiedzialnością przewidzianą w przepisach prawa powszechnie obowiązującego.</w:t>
      </w:r>
      <w:r w:rsidRPr="00154EA2">
        <w:rPr>
          <w:rFonts w:cstheme="minorHAnsi"/>
          <w:b/>
        </w:rPr>
        <w:t xml:space="preserve"> </w:t>
      </w:r>
      <w:r>
        <w:rPr>
          <w:rFonts w:cstheme="minorHAnsi"/>
          <w:b/>
        </w:rPr>
        <w:t>Jednocześnie</w:t>
      </w:r>
      <w:r w:rsidRPr="00154EA2">
        <w:rPr>
          <w:rFonts w:cstheme="minorHAnsi"/>
          <w:b/>
        </w:rPr>
        <w:t xml:space="preserve"> oświadczam, że dane zawarte w niniejszym Formularzu Zgłoszeniowym są zgodne z prawdą.</w:t>
      </w:r>
    </w:p>
    <w:p w14:paraId="06E0FD3E" w14:textId="7ECFF303" w:rsidR="00731FC1" w:rsidRDefault="00731FC1" w:rsidP="00731FC1">
      <w:pPr>
        <w:spacing w:after="0" w:line="240" w:lineRule="auto"/>
        <w:ind w:left="-142" w:right="1"/>
        <w:jc w:val="both"/>
        <w:rPr>
          <w:rFonts w:cstheme="minorHAnsi"/>
          <w:b/>
        </w:rPr>
      </w:pPr>
    </w:p>
    <w:p w14:paraId="0AAAA77D" w14:textId="5AF24A9B" w:rsidR="00731FC1" w:rsidRDefault="00731FC1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p w14:paraId="1C2504FC" w14:textId="533D07DF" w:rsidR="00FD2373" w:rsidRDefault="00FD2373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p w14:paraId="6763C50F" w14:textId="03437DBD" w:rsidR="00FD2373" w:rsidRDefault="00FD2373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p w14:paraId="4F3B7069" w14:textId="7EA01E91" w:rsidR="00FD2373" w:rsidRDefault="00FD2373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p w14:paraId="5FC1A1ED" w14:textId="3C8AF4B9" w:rsidR="00FD2373" w:rsidRDefault="00FD2373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p w14:paraId="39DB44D5" w14:textId="77777777" w:rsidR="00FD2373" w:rsidRPr="00841733" w:rsidRDefault="00FD2373" w:rsidP="00731FC1">
      <w:pPr>
        <w:spacing w:after="0" w:line="240" w:lineRule="auto"/>
        <w:ind w:left="-142" w:right="1"/>
        <w:jc w:val="both"/>
        <w:rPr>
          <w:rFonts w:cstheme="minorHAnsi"/>
          <w:b/>
          <w:sz w:val="14"/>
          <w:szCs w:val="14"/>
        </w:rPr>
      </w:pPr>
    </w:p>
    <w:tbl>
      <w:tblPr>
        <w:tblW w:w="11594" w:type="dxa"/>
        <w:jc w:val="center"/>
        <w:tblLook w:val="01E0" w:firstRow="1" w:lastRow="1" w:firstColumn="1" w:lastColumn="1" w:noHBand="0" w:noVBand="0"/>
      </w:tblPr>
      <w:tblGrid>
        <w:gridCol w:w="5346"/>
        <w:gridCol w:w="6248"/>
      </w:tblGrid>
      <w:tr w:rsidR="00943FCC" w:rsidRPr="00154EA2" w14:paraId="17CB7086" w14:textId="77777777" w:rsidTr="00B80A25">
        <w:trPr>
          <w:trHeight w:val="350"/>
          <w:jc w:val="center"/>
        </w:trPr>
        <w:tc>
          <w:tcPr>
            <w:tcW w:w="5346" w:type="dxa"/>
          </w:tcPr>
          <w:p w14:paraId="6ADEB580" w14:textId="77777777" w:rsidR="00943FCC" w:rsidRPr="00154EA2" w:rsidRDefault="00943FCC" w:rsidP="00B80A25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bookmarkStart w:id="1" w:name="_Hlk11061816"/>
            <w:r w:rsidRPr="00154EA2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6248" w:type="dxa"/>
          </w:tcPr>
          <w:p w14:paraId="7CE5D28D" w14:textId="77777777" w:rsidR="00943FCC" w:rsidRPr="00154EA2" w:rsidRDefault="00943FCC" w:rsidP="00B80A25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r w:rsidRPr="00154EA2">
              <w:rPr>
                <w:rFonts w:cstheme="minorHAnsi"/>
              </w:rPr>
              <w:t>……………………………………………</w:t>
            </w:r>
          </w:p>
        </w:tc>
      </w:tr>
      <w:tr w:rsidR="00943FCC" w:rsidRPr="00154EA2" w14:paraId="2E76348F" w14:textId="77777777" w:rsidTr="00B80A25">
        <w:trPr>
          <w:trHeight w:val="350"/>
          <w:jc w:val="center"/>
        </w:trPr>
        <w:tc>
          <w:tcPr>
            <w:tcW w:w="5346" w:type="dxa"/>
          </w:tcPr>
          <w:p w14:paraId="72A87D8C" w14:textId="1C348A67" w:rsidR="00943FCC" w:rsidRPr="00154EA2" w:rsidRDefault="00DA3ECD" w:rsidP="00DA3ECD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                          </w:t>
            </w:r>
            <w:r w:rsidR="00943FCC" w:rsidRPr="00154EA2">
              <w:rPr>
                <w:rFonts w:cstheme="minorHAnsi"/>
                <w:i/>
              </w:rPr>
              <w:t xml:space="preserve">MIEJSCOWOŚĆ I DATA                                        </w:t>
            </w:r>
          </w:p>
        </w:tc>
        <w:tc>
          <w:tcPr>
            <w:tcW w:w="6248" w:type="dxa"/>
          </w:tcPr>
          <w:p w14:paraId="44E55EE4" w14:textId="77777777" w:rsidR="00943FCC" w:rsidRPr="00154EA2" w:rsidRDefault="00943FCC" w:rsidP="00B80A25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>CZYTELNY PODPIS UCZESTNIKA PROJEKTU</w:t>
            </w:r>
          </w:p>
        </w:tc>
      </w:tr>
      <w:bookmarkEnd w:id="1"/>
    </w:tbl>
    <w:p w14:paraId="07CB22BA" w14:textId="77777777" w:rsidR="00AE74A2" w:rsidRDefault="00AE74A2" w:rsidP="00841733"/>
    <w:sectPr w:rsidR="00AE74A2" w:rsidSect="00FD2373">
      <w:headerReference w:type="default" r:id="rId9"/>
      <w:footerReference w:type="default" r:id="rId10"/>
      <w:pgSz w:w="11906" w:h="16838"/>
      <w:pgMar w:top="1417" w:right="707" w:bottom="142" w:left="851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6026" w14:textId="77777777" w:rsidR="00716501" w:rsidRDefault="00716501" w:rsidP="00F53A59">
      <w:pPr>
        <w:spacing w:after="0" w:line="240" w:lineRule="auto"/>
      </w:pPr>
      <w:r>
        <w:separator/>
      </w:r>
    </w:p>
  </w:endnote>
  <w:endnote w:type="continuationSeparator" w:id="0">
    <w:p w14:paraId="2A4D4B68" w14:textId="77777777" w:rsidR="00716501" w:rsidRDefault="00716501" w:rsidP="00F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EEEF" w14:textId="77777777" w:rsidR="00AE74A2" w:rsidRPr="00EB55F6" w:rsidRDefault="00EB55F6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25E7370" wp14:editId="2C7F9450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5698805" wp14:editId="2C94022E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5F1" w:rsidRPr="00EB55F6">
      <w:rPr>
        <w:rFonts w:ascii="Lato" w:hAnsi="Lato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45247ACC" wp14:editId="2387C704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>Lider projektu</w:t>
    </w:r>
    <w:r w:rsidR="003B7D2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   </w:t>
    </w:r>
    <w:r w:rsidR="000115F1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</w:t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Partnerzy projektu </w:t>
    </w:r>
  </w:p>
  <w:p w14:paraId="01B6034C" w14:textId="4D7AC2E0" w:rsidR="00AE74A2" w:rsidRPr="00731FC1" w:rsidRDefault="00731FC1" w:rsidP="00731FC1">
    <w:pPr>
      <w:spacing w:line="256" w:lineRule="auto"/>
      <w:jc w:val="center"/>
      <w:rPr>
        <w:rFonts w:ascii="Lato" w:hAnsi="Lato" w:cstheme="minorHAnsi"/>
        <w:color w:val="3B3838" w:themeColor="background2" w:themeShade="40"/>
        <w:sz w:val="14"/>
        <w:szCs w:val="18"/>
      </w:rPr>
    </w:pPr>
    <w:r w:rsidRPr="00731FC1">
      <w:rPr>
        <w:sz w:val="18"/>
      </w:rPr>
      <w:t>Uniwersytet Medyczny im. Piastów Śląskich we Wrocławiu</w:t>
    </w:r>
    <w:r w:rsidRPr="00731FC1">
      <w:rPr>
        <w:rFonts w:ascii="Calibri" w:hAnsi="Calibri" w:cs="Calibri"/>
        <w:sz w:val="18"/>
      </w:rPr>
      <w:t xml:space="preserve">, </w:t>
    </w:r>
    <w:r w:rsidRPr="00731FC1">
      <w:rPr>
        <w:sz w:val="18"/>
      </w:rPr>
      <w:t>Wydział Farmaceutyczny Studium Kształcenia Podyplomowego,</w:t>
    </w:r>
    <w:r>
      <w:rPr>
        <w:sz w:val="18"/>
      </w:rPr>
      <w:br/>
    </w:r>
    <w:r w:rsidRPr="00731FC1">
      <w:rPr>
        <w:sz w:val="18"/>
      </w:rPr>
      <w:t xml:space="preserve"> ul. Borowska 211, 50-556 Wrocław; e-mail:</w:t>
    </w:r>
    <w:hyperlink r:id="rId4" w:history="1">
      <w:r w:rsidRPr="00731FC1">
        <w:rPr>
          <w:rStyle w:val="Hipercze"/>
          <w:rFonts w:ascii="Calibri" w:hAnsi="Calibri" w:cs="Calibri"/>
          <w:color w:val="0563C1"/>
          <w:sz w:val="18"/>
        </w:rPr>
        <w:t>studiabadniakliniczne@umed.wroc.pl</w:t>
      </w:r>
    </w:hyperlink>
    <w:r w:rsidRPr="00731FC1">
      <w:rPr>
        <w:rFonts w:ascii="Calibri" w:hAnsi="Calibri" w:cs="Calibri"/>
        <w:sz w:val="18"/>
      </w:rPr>
      <w:t> , tel</w:t>
    </w:r>
    <w:r>
      <w:rPr>
        <w:rFonts w:ascii="Calibri" w:hAnsi="Calibri" w:cs="Calibri"/>
        <w:sz w:val="18"/>
      </w:rPr>
      <w:t>./fax</w:t>
    </w:r>
    <w:r w:rsidRPr="00731FC1">
      <w:rPr>
        <w:rFonts w:ascii="Calibri" w:hAnsi="Calibri" w:cs="Calibri"/>
        <w:sz w:val="18"/>
      </w:rPr>
      <w:t>.:</w:t>
    </w:r>
    <w:r w:rsidRPr="00731FC1">
      <w:rPr>
        <w:sz w:val="18"/>
      </w:rPr>
      <w:t> 71 78 40 352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ADE7" w14:textId="77777777" w:rsidR="00716501" w:rsidRDefault="00716501" w:rsidP="00F53A59">
      <w:pPr>
        <w:spacing w:after="0" w:line="240" w:lineRule="auto"/>
      </w:pPr>
      <w:r>
        <w:separator/>
      </w:r>
    </w:p>
  </w:footnote>
  <w:footnote w:type="continuationSeparator" w:id="0">
    <w:p w14:paraId="4EE83248" w14:textId="77777777" w:rsidR="00716501" w:rsidRDefault="00716501" w:rsidP="00F5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1BB4" w14:textId="7A6F5C36" w:rsidR="00F53A59" w:rsidRDefault="00FD2373" w:rsidP="00FD2373">
    <w:pPr>
      <w:pStyle w:val="Nagwek"/>
      <w:tabs>
        <w:tab w:val="clear" w:pos="9072"/>
        <w:tab w:val="right" w:pos="10348"/>
      </w:tabs>
      <w:ind w:left="-709"/>
      <w:jc w:val="center"/>
    </w:pPr>
    <w:r>
      <w:t xml:space="preserve">       </w:t>
    </w:r>
    <w:r>
      <w:rPr>
        <w:noProof/>
      </w:rPr>
      <w:drawing>
        <wp:inline distT="0" distB="0" distL="0" distR="0" wp14:anchorId="05144CFB" wp14:editId="76D9E577">
          <wp:extent cx="5715000" cy="523875"/>
          <wp:effectExtent l="0" t="0" r="0" b="9525"/>
          <wp:docPr id="38" name="Obraz 38" descr="http://zdrowie.gov.pl/uploads/pub/pages/page_905/text_images/zestawienie_znaków_z%20flag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zdrowie.gov.pl/uploads/pub/pages/page_905/text_images/zestawienie_znaków_z%20flagą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17DC1" w14:textId="77777777" w:rsidR="00FD2373" w:rsidRPr="00FD2373" w:rsidRDefault="00FD2373" w:rsidP="00FD2373">
    <w:pPr>
      <w:pStyle w:val="Nagwek"/>
      <w:tabs>
        <w:tab w:val="clear" w:pos="9072"/>
        <w:tab w:val="right" w:pos="10348"/>
      </w:tabs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0EB4"/>
    <w:multiLevelType w:val="multilevel"/>
    <w:tmpl w:val="7096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59"/>
    <w:rsid w:val="000115F1"/>
    <w:rsid w:val="00083D41"/>
    <w:rsid w:val="00150AC3"/>
    <w:rsid w:val="00224BAC"/>
    <w:rsid w:val="00340A05"/>
    <w:rsid w:val="00353C9C"/>
    <w:rsid w:val="00361057"/>
    <w:rsid w:val="003A79AC"/>
    <w:rsid w:val="003B7D22"/>
    <w:rsid w:val="003D59D8"/>
    <w:rsid w:val="003E3B7E"/>
    <w:rsid w:val="004A5A60"/>
    <w:rsid w:val="00533A54"/>
    <w:rsid w:val="006A79E1"/>
    <w:rsid w:val="00716501"/>
    <w:rsid w:val="00731FC1"/>
    <w:rsid w:val="007E76B1"/>
    <w:rsid w:val="00826842"/>
    <w:rsid w:val="00841733"/>
    <w:rsid w:val="008F162E"/>
    <w:rsid w:val="00943FCC"/>
    <w:rsid w:val="00A36AB0"/>
    <w:rsid w:val="00A87B65"/>
    <w:rsid w:val="00AC222B"/>
    <w:rsid w:val="00AE3918"/>
    <w:rsid w:val="00AE74A2"/>
    <w:rsid w:val="00BB0AA5"/>
    <w:rsid w:val="00D350B2"/>
    <w:rsid w:val="00D7531A"/>
    <w:rsid w:val="00DA3ECD"/>
    <w:rsid w:val="00DA5A99"/>
    <w:rsid w:val="00DF3C29"/>
    <w:rsid w:val="00E47656"/>
    <w:rsid w:val="00EB55F6"/>
    <w:rsid w:val="00EB7B17"/>
    <w:rsid w:val="00F53A59"/>
    <w:rsid w:val="00FD2373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97B30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FCC"/>
  </w:style>
  <w:style w:type="paragraph" w:styleId="Nagwek2">
    <w:name w:val="heading 2"/>
    <w:basedOn w:val="Normalny"/>
    <w:link w:val="Nagwek2Znak"/>
    <w:uiPriority w:val="9"/>
    <w:qFormat/>
    <w:rsid w:val="00943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43F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43F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4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43F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FC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A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A9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F1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abadaniakliniczne@umed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tudiabadniakliniczne@umed.wro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drowie.gov.pl/uploads/pub/pages/page_905/text_images/zestawienie_znak&#243;w_z%20flag&#261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Dorota Stefanicka-Wojtas</cp:lastModifiedBy>
  <cp:revision>11</cp:revision>
  <cp:lastPrinted>2020-05-18T08:29:00Z</cp:lastPrinted>
  <dcterms:created xsi:type="dcterms:W3CDTF">2020-09-03T10:24:00Z</dcterms:created>
  <dcterms:modified xsi:type="dcterms:W3CDTF">2021-09-01T13:34:00Z</dcterms:modified>
</cp:coreProperties>
</file>